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9" w:rsidRPr="00D31FB6" w:rsidRDefault="00D31FB6" w:rsidP="00073769">
      <w:pPr>
        <w:rPr>
          <w:b/>
          <w:sz w:val="32"/>
        </w:rPr>
      </w:pPr>
      <w:r w:rsidRPr="00D31FB6">
        <w:rPr>
          <w:b/>
          <w:sz w:val="32"/>
        </w:rPr>
        <w:t>30-08-2016</w:t>
      </w:r>
    </w:p>
    <w:p w:rsidR="00073769" w:rsidRPr="00D31FB6" w:rsidRDefault="00B24C69" w:rsidP="00073769">
      <w:pPr>
        <w:rPr>
          <w:b/>
          <w:sz w:val="32"/>
        </w:rPr>
      </w:pPr>
      <w:hyperlink r:id="rId8" w:history="1">
        <w:proofErr w:type="spellStart"/>
        <w:r w:rsidR="00073769" w:rsidRPr="00D31FB6">
          <w:rPr>
            <w:b/>
            <w:sz w:val="32"/>
          </w:rPr>
          <w:t>www.papmendoza.com</w:t>
        </w:r>
        <w:proofErr w:type="spellEnd"/>
      </w:hyperlink>
    </w:p>
    <w:p w:rsidR="00073769" w:rsidRDefault="00073769" w:rsidP="00073769">
      <w:r>
        <w:t>Punto a punto radio 90.7</w:t>
      </w:r>
    </w:p>
    <w:p w:rsidR="00073769" w:rsidRDefault="00073769" w:rsidP="00073769">
      <w:r>
        <w:t xml:space="preserve">VINOS Y BODEGAS </w:t>
      </w:r>
    </w:p>
    <w:p w:rsidR="00073769" w:rsidRDefault="00073769" w:rsidP="00073769">
      <w:r>
        <w:t xml:space="preserve">Martes 30 de Agosto de 2016 </w:t>
      </w:r>
    </w:p>
    <w:p w:rsidR="00073769" w:rsidRDefault="00073769" w:rsidP="00073769">
      <w:pPr>
        <w:pStyle w:val="Ttulo1"/>
      </w:pPr>
      <w:r>
        <w:t xml:space="preserve">El fundador de Finca </w:t>
      </w:r>
      <w:proofErr w:type="spellStart"/>
      <w:r>
        <w:t>SOPHENIA</w:t>
      </w:r>
      <w:proofErr w:type="spellEnd"/>
      <w:r>
        <w:t xml:space="preserve">, Roberto Luka, fue distinguido con el "Premio al Dirigente de Empresa 2016" </w:t>
      </w:r>
    </w:p>
    <w:p w:rsidR="00073769" w:rsidRDefault="00073769" w:rsidP="00073769">
      <w:r>
        <w:rPr>
          <w:noProof/>
          <w:lang w:val="es-ES" w:eastAsia="es-ES"/>
        </w:rPr>
        <w:drawing>
          <wp:inline distT="0" distB="0" distL="0" distR="0">
            <wp:extent cx="1095375" cy="914400"/>
            <wp:effectExtent l="0" t="0" r="9525" b="0"/>
            <wp:docPr id="4" name="Imagen 4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69" w:rsidRPr="00073769" w:rsidRDefault="00073769" w:rsidP="00073769">
      <w:pPr>
        <w:pStyle w:val="Ttulo2"/>
        <w:rPr>
          <w:rStyle w:val="Hipervnculo"/>
          <w:rFonts w:cstheme="majorBidi"/>
          <w:color w:val="4F81BD" w:themeColor="accent1"/>
          <w:u w:val="none"/>
        </w:rPr>
      </w:pPr>
      <w:proofErr w:type="spellStart"/>
      <w:r>
        <w:t>Por</w:t>
      </w:r>
      <w:proofErr w:type="gramStart"/>
      <w:r>
        <w:t>:Carlos</w:t>
      </w:r>
      <w:proofErr w:type="spellEnd"/>
      <w:proofErr w:type="gramEnd"/>
      <w:r>
        <w:t xml:space="preserve"> Lagos</w:t>
      </w:r>
      <w:r>
        <w:fldChar w:fldCharType="begin"/>
      </w:r>
      <w:r>
        <w:instrText xml:space="preserve"> HYPERLINK "mailto:clagos@pap.com.ar" \t "_top" </w:instrText>
      </w:r>
      <w:r>
        <w:fldChar w:fldCharType="separate"/>
      </w:r>
    </w:p>
    <w:p w:rsidR="00073769" w:rsidRDefault="00073769" w:rsidP="00073769">
      <w:pPr>
        <w:pStyle w:val="Ttulo3"/>
      </w:pPr>
      <w:proofErr w:type="spellStart"/>
      <w:r>
        <w:rPr>
          <w:color w:val="0000FF"/>
          <w:u w:val="single"/>
        </w:rPr>
        <w:t>clagos@pap.com.ar</w:t>
      </w:r>
      <w:proofErr w:type="spellEnd"/>
    </w:p>
    <w:p w:rsidR="00073769" w:rsidRPr="00073769" w:rsidRDefault="00073769" w:rsidP="00073769">
      <w:pPr>
        <w:rPr>
          <w:rFonts w:ascii="Times New Roman" w:eastAsia="Times New Roman" w:hAnsi="Times New Roman"/>
          <w:sz w:val="24"/>
          <w:szCs w:val="24"/>
          <w:lang w:eastAsia="es-AR"/>
        </w:rPr>
      </w:pPr>
      <w:r>
        <w:fldChar w:fldCharType="end"/>
      </w:r>
      <w:bookmarkStart w:id="0" w:name="_GoBack"/>
      <w:bookmarkEnd w:id="0"/>
      <w:r>
        <w:br/>
        <w:t xml:space="preserve">Hace más de </w:t>
      </w:r>
      <w:proofErr w:type="spellStart"/>
      <w:r>
        <w:t>dieciseis</w:t>
      </w:r>
      <w:proofErr w:type="spellEnd"/>
      <w:r>
        <w:t xml:space="preserve"> años que en Argentina se reconoce a las personalidades del quehacer empresario a fin de estimular la excelencia en el liderazgo de las organizaciones. A tal fin, la Asociación Dirigentes de Empresa (ADE) distingue anualmente a directivos que se destacan por haber logrado un salto cualitativo en el resultado de su gestión.</w:t>
      </w:r>
      <w:r>
        <w:br/>
      </w:r>
      <w:r>
        <w:br/>
        <w:t xml:space="preserve">En este marco, Finca </w:t>
      </w:r>
      <w:proofErr w:type="spellStart"/>
      <w:r>
        <w:t>SOPHENIA</w:t>
      </w:r>
      <w:proofErr w:type="spellEnd"/>
      <w:r>
        <w:t xml:space="preserve"> anuncia que el presidente y fundador de la bodega, Roberto Luka, fue merecedor del </w:t>
      </w:r>
      <w:r>
        <w:rPr>
          <w:rFonts w:cs="Calibri"/>
        </w:rPr>
        <w:t></w:t>
      </w:r>
      <w:r>
        <w:t>Premio al Dirigente de Empresa 2016</w:t>
      </w:r>
      <w:r>
        <w:rPr>
          <w:rFonts w:cs="Calibri"/>
        </w:rPr>
        <w:t></w:t>
      </w:r>
      <w:r>
        <w:t xml:space="preserve"> en la categor</w:t>
      </w:r>
      <w:r>
        <w:rPr>
          <w:rFonts w:cs="Calibri"/>
        </w:rPr>
        <w:t>í</w:t>
      </w:r>
      <w:r>
        <w:t>a agroindustria por su trayectoria en el sector vitivin</w:t>
      </w:r>
      <w:r>
        <w:rPr>
          <w:rFonts w:cs="Calibri"/>
        </w:rPr>
        <w:t>í</w:t>
      </w:r>
      <w:r>
        <w:t>cola de Argentina.</w:t>
      </w:r>
      <w:r>
        <w:br/>
      </w:r>
      <w:r>
        <w:br/>
      </w:r>
      <w:r>
        <w:rPr>
          <w:rFonts w:cs="Calibri"/>
        </w:rPr>
        <w:t></w:t>
      </w:r>
      <w:r>
        <w:t>Recibo esta alta distinci</w:t>
      </w:r>
      <w:r>
        <w:rPr>
          <w:rFonts w:cs="Calibri"/>
        </w:rPr>
        <w:t>ó</w:t>
      </w:r>
      <w:r>
        <w:t>n con emoci</w:t>
      </w:r>
      <w:r>
        <w:rPr>
          <w:rFonts w:cs="Calibri"/>
        </w:rPr>
        <w:t>ó</w:t>
      </w:r>
      <w:r>
        <w:t>n, alegr</w:t>
      </w:r>
      <w:r>
        <w:rPr>
          <w:rFonts w:cs="Calibri"/>
        </w:rPr>
        <w:t>í</w:t>
      </w:r>
      <w:r>
        <w:t>a y responsabilidad y a la vez, con el compromiso a continuar trabajando en la calidad, innovación, creatividad y la comunicación en el ámbito bodeguero, como lo he venido haciendo hasta ahora</w:t>
      </w:r>
      <w:r>
        <w:rPr>
          <w:rFonts w:cs="Calibri"/>
        </w:rPr>
        <w:t></w:t>
      </w:r>
      <w:r>
        <w:t xml:space="preserve">, dice Luka. </w:t>
      </w:r>
      <w:r>
        <w:rPr>
          <w:rFonts w:cs="Calibri"/>
        </w:rPr>
        <w:t></w:t>
      </w:r>
      <w:r>
        <w:t>Este reconocimiento es una satisfacci</w:t>
      </w:r>
      <w:r>
        <w:rPr>
          <w:rFonts w:cs="Calibri"/>
        </w:rPr>
        <w:t>ó</w:t>
      </w:r>
      <w:r>
        <w:t>n personal, pero fundamentalmente un orgullo para el sector del vino, que por segunda vez en una década y media se confiera la oportunidad a un hombre de nuestro sector</w:t>
      </w:r>
      <w:r>
        <w:rPr>
          <w:rFonts w:cs="Calibri"/>
        </w:rPr>
        <w:t></w:t>
      </w:r>
      <w:r>
        <w:t>, contin</w:t>
      </w:r>
      <w:r>
        <w:rPr>
          <w:rFonts w:cs="Calibri"/>
        </w:rPr>
        <w:t>ú</w:t>
      </w:r>
      <w:r>
        <w:t>a Roberto. En 2007 entregaron esta distinci</w:t>
      </w:r>
      <w:r>
        <w:rPr>
          <w:rFonts w:cs="Calibri"/>
        </w:rPr>
        <w:t>ó</w:t>
      </w:r>
      <w:r>
        <w:t>n a su colega Nicol</w:t>
      </w:r>
      <w:r>
        <w:rPr>
          <w:rFonts w:cs="Calibri"/>
        </w:rPr>
        <w:t>á</w:t>
      </w:r>
      <w:r>
        <w:t xml:space="preserve">s </w:t>
      </w:r>
      <w:proofErr w:type="spellStart"/>
      <w:r>
        <w:t>Catena</w:t>
      </w:r>
      <w:proofErr w:type="spellEnd"/>
      <w:r>
        <w:t xml:space="preserve">, Presidente de Bodegas </w:t>
      </w:r>
      <w:proofErr w:type="spellStart"/>
      <w:r>
        <w:t>Catena</w:t>
      </w:r>
      <w:proofErr w:type="spellEnd"/>
      <w:r>
        <w:t xml:space="preserve"> Zapata.</w:t>
      </w:r>
      <w:r>
        <w:br/>
      </w:r>
      <w:r>
        <w:br/>
      </w:r>
      <w:r>
        <w:lastRenderedPageBreak/>
        <w:t xml:space="preserve">El Premio al Dirigente de Empresa, de alcance nacional y con total sentido federal, reconoce el esfuerzo de aquellos empresarios que, desde su lugar trabajan cotidianamente por la multiplicación del empleo, producción de riqueza y por la permanente mejora en la calidad de </w:t>
      </w:r>
      <w:r w:rsidRPr="00073769">
        <w:rPr>
          <w:rFonts w:ascii="Times New Roman" w:eastAsia="Times New Roman" w:hAnsi="Times New Roman"/>
          <w:sz w:val="24"/>
          <w:szCs w:val="24"/>
          <w:lang w:eastAsia="es-AR"/>
        </w:rPr>
        <w:t xml:space="preserve">de vida de la comunidad donde opera, explican desde la bodega. </w:t>
      </w:r>
    </w:p>
    <w:p w:rsidR="00073769" w:rsidRPr="00073769" w:rsidRDefault="00B24C69" w:rsidP="00073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p w:rsidR="00073769" w:rsidRDefault="00073769" w:rsidP="00173984"/>
    <w:p w:rsidR="00B8066F" w:rsidRDefault="00B8066F" w:rsidP="00173984"/>
    <w:p w:rsidR="00B8066F" w:rsidRDefault="00D31FB6" w:rsidP="00173984">
      <w:hyperlink r:id="rId10" w:history="1">
        <w:r w:rsidRPr="00B270DF">
          <w:rPr>
            <w:rStyle w:val="Hipervnculo"/>
          </w:rPr>
          <w:t>http://papmendoza.com/vinos-y-bodegas/75022/el-fundador-de-finca-sophenia-roberto-luka-fue-distinguido-con-el-premio-al-dirigente-de-empresa-2016</w:t>
        </w:r>
      </w:hyperlink>
    </w:p>
    <w:p w:rsidR="00D31FB6" w:rsidRPr="00173984" w:rsidRDefault="00D31FB6" w:rsidP="00173984"/>
    <w:sectPr w:rsidR="00D31FB6" w:rsidRPr="00173984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69" w:rsidRDefault="00B24C69" w:rsidP="003B2481">
      <w:pPr>
        <w:spacing w:after="0" w:line="240" w:lineRule="auto"/>
      </w:pPr>
      <w:r>
        <w:separator/>
      </w:r>
    </w:p>
  </w:endnote>
  <w:endnote w:type="continuationSeparator" w:id="0">
    <w:p w:rsidR="00B24C69" w:rsidRDefault="00B24C69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69" w:rsidRDefault="00B24C69" w:rsidP="003B2481">
      <w:pPr>
        <w:spacing w:after="0" w:line="240" w:lineRule="auto"/>
      </w:pPr>
      <w:r>
        <w:separator/>
      </w:r>
    </w:p>
  </w:footnote>
  <w:footnote w:type="continuationSeparator" w:id="0">
    <w:p w:rsidR="00B24C69" w:rsidRDefault="00B24C69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11ADD"/>
    <w:rsid w:val="00026DC0"/>
    <w:rsid w:val="00073769"/>
    <w:rsid w:val="00094EC9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3DAB"/>
    <w:rsid w:val="001C4043"/>
    <w:rsid w:val="001F6CBC"/>
    <w:rsid w:val="00230BCC"/>
    <w:rsid w:val="002B4342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AA4D70"/>
    <w:rsid w:val="00B03CEE"/>
    <w:rsid w:val="00B05660"/>
    <w:rsid w:val="00B21089"/>
    <w:rsid w:val="00B24C69"/>
    <w:rsid w:val="00B80115"/>
    <w:rsid w:val="00B8066F"/>
    <w:rsid w:val="00B87D67"/>
    <w:rsid w:val="00BA3BF9"/>
    <w:rsid w:val="00BB742D"/>
    <w:rsid w:val="00C10989"/>
    <w:rsid w:val="00C50972"/>
    <w:rsid w:val="00C71474"/>
    <w:rsid w:val="00C86695"/>
    <w:rsid w:val="00CA5138"/>
    <w:rsid w:val="00CC4BFD"/>
    <w:rsid w:val="00D15695"/>
    <w:rsid w:val="00D15E41"/>
    <w:rsid w:val="00D31FB6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2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mendoza.com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pmendoza.com/vinos-y-bodegas/75022/el-fundador-de-finca-sophenia-roberto-luka-fue-distinguido-con-el-premio-al-dirigente-de-empresa-2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2014-07-14T15:58:00Z</cp:lastPrinted>
  <dcterms:created xsi:type="dcterms:W3CDTF">2016-09-27T17:47:00Z</dcterms:created>
  <dcterms:modified xsi:type="dcterms:W3CDTF">2016-10-14T15:03:00Z</dcterms:modified>
</cp:coreProperties>
</file>